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C69E4D" w14:textId="77777777" w:rsidR="00306AE4" w:rsidRDefault="00D249CC">
      <w:pPr>
        <w:jc w:val="center"/>
        <w:rPr>
          <w:b/>
          <w:color w:val="FF0000"/>
        </w:rPr>
      </w:pPr>
      <w:bookmarkStart w:id="0" w:name="_GoBack"/>
      <w:bookmarkEnd w:id="0"/>
      <w:r>
        <w:rPr>
          <w:b/>
          <w:color w:val="FF0000"/>
        </w:rPr>
        <w:t>Thursday:</w:t>
      </w:r>
    </w:p>
    <w:p w14:paraId="55B3CDDB" w14:textId="77777777" w:rsidR="00306AE4" w:rsidRDefault="00306AE4">
      <w:pPr>
        <w:jc w:val="center"/>
        <w:rPr>
          <w:b/>
          <w:color w:val="FF0000"/>
        </w:rPr>
      </w:pPr>
    </w:p>
    <w:p w14:paraId="6DED3B40" w14:textId="77777777" w:rsidR="00306AE4" w:rsidRDefault="00D249CC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Suggested Daily Schedule</w:t>
      </w:r>
    </w:p>
    <w:p w14:paraId="4106E748" w14:textId="77777777" w:rsidR="00306AE4" w:rsidRDefault="00306AE4">
      <w:pPr>
        <w:jc w:val="center"/>
        <w:rPr>
          <w:sz w:val="24"/>
          <w:szCs w:val="24"/>
        </w:rPr>
      </w:pPr>
    </w:p>
    <w:p w14:paraId="40E397B0" w14:textId="77777777" w:rsidR="00306AE4" w:rsidRDefault="00D249C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Spellings</w:t>
      </w:r>
      <w:r>
        <w:rPr>
          <w:sz w:val="24"/>
          <w:szCs w:val="24"/>
        </w:rPr>
        <w:t>: Practice your spellings each day</w:t>
      </w:r>
    </w:p>
    <w:p w14:paraId="763F0F4E" w14:textId="77777777" w:rsidR="00306AE4" w:rsidRDefault="00D249C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Maths</w:t>
      </w:r>
      <w:r>
        <w:rPr>
          <w:sz w:val="24"/>
          <w:szCs w:val="24"/>
        </w:rPr>
        <w:t>: Practice Big Maths Beat That each day</w:t>
      </w:r>
    </w:p>
    <w:p w14:paraId="6C3B1167" w14:textId="77777777" w:rsidR="00306AE4" w:rsidRDefault="00D249C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Reading</w:t>
      </w:r>
      <w:r>
        <w:rPr>
          <w:sz w:val="24"/>
          <w:szCs w:val="24"/>
        </w:rPr>
        <w:t>: read a book for 30 mins each day</w:t>
      </w:r>
    </w:p>
    <w:p w14:paraId="3117962D" w14:textId="77777777" w:rsidR="00306AE4" w:rsidRDefault="00D249CC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Language</w:t>
      </w:r>
      <w:r>
        <w:rPr>
          <w:sz w:val="24"/>
          <w:szCs w:val="24"/>
        </w:rPr>
        <w:t>: complete your activity for each day (</w:t>
      </w:r>
      <w:hyperlink r:id="rId4">
        <w:r>
          <w:rPr>
            <w:sz w:val="24"/>
            <w:szCs w:val="24"/>
          </w:rPr>
          <w:t>https://www.citywestetns.ie/language-fortnight.html</w:t>
        </w:r>
      </w:hyperlink>
      <w:r>
        <w:rPr>
          <w:sz w:val="24"/>
          <w:szCs w:val="24"/>
        </w:rPr>
        <w:t>)</w:t>
      </w:r>
    </w:p>
    <w:p w14:paraId="70E91CA1" w14:textId="77777777" w:rsidR="00306AE4" w:rsidRDefault="00306AE4">
      <w:pPr>
        <w:jc w:val="center"/>
        <w:rPr>
          <w:sz w:val="24"/>
          <w:szCs w:val="24"/>
        </w:rPr>
      </w:pPr>
    </w:p>
    <w:p w14:paraId="39FC35FD" w14:textId="77777777" w:rsidR="00306AE4" w:rsidRDefault="00306AE4">
      <w:pPr>
        <w:rPr>
          <w:sz w:val="24"/>
          <w:szCs w:val="24"/>
        </w:rPr>
      </w:pPr>
    </w:p>
    <w:p w14:paraId="1BAFFB29" w14:textId="77777777" w:rsidR="00306AE4" w:rsidRDefault="00D249CC">
      <w:r>
        <w:rPr>
          <w:b/>
        </w:rPr>
        <w:t>Spellings</w:t>
      </w:r>
      <w:r>
        <w:t xml:space="preserve">: Revise all spellings. Put three more into a sentence. </w:t>
      </w:r>
    </w:p>
    <w:p w14:paraId="49431BFA" w14:textId="77777777" w:rsidR="00306AE4" w:rsidRDefault="00306AE4">
      <w:pPr>
        <w:rPr>
          <w:b/>
        </w:rPr>
      </w:pPr>
    </w:p>
    <w:p w14:paraId="2E95159F" w14:textId="77777777" w:rsidR="00306AE4" w:rsidRDefault="00D249CC">
      <w:r>
        <w:rPr>
          <w:b/>
        </w:rPr>
        <w:t>Maths:</w:t>
      </w:r>
    </w:p>
    <w:p w14:paraId="286B3966" w14:textId="77777777" w:rsidR="00306AE4" w:rsidRDefault="00D249CC">
      <w:r>
        <w:t>Watch Trisha’s video on the home learning page to help you</w:t>
      </w:r>
      <w:r>
        <w:t xml:space="preserve"> with today’s work. </w:t>
      </w:r>
    </w:p>
    <w:p w14:paraId="3485C038" w14:textId="77777777" w:rsidR="00306AE4" w:rsidRDefault="00306AE4"/>
    <w:p w14:paraId="0A2BE6BC" w14:textId="77777777" w:rsidR="00306AE4" w:rsidRDefault="00D249CC">
      <w:r>
        <w:t xml:space="preserve">Go to page 136 in Planet Maths and do A&amp;B. </w:t>
      </w:r>
    </w:p>
    <w:p w14:paraId="513F6B39" w14:textId="77777777" w:rsidR="00306AE4" w:rsidRDefault="00306AE4"/>
    <w:p w14:paraId="09015B01" w14:textId="77777777" w:rsidR="00306AE4" w:rsidRDefault="00D249CC">
      <w:r>
        <w:t xml:space="preserve">Go to Seesaw and complete the ‘Perimeter Grid Puzzles’ activity. </w:t>
      </w:r>
    </w:p>
    <w:p w14:paraId="140CDB0E" w14:textId="77777777" w:rsidR="00306AE4" w:rsidRDefault="00306AE4"/>
    <w:p w14:paraId="4C3C6993" w14:textId="77777777" w:rsidR="00306AE4" w:rsidRDefault="00D249CC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114300" distB="114300" distL="114300" distR="114300" wp14:anchorId="0195AAF0" wp14:editId="65CB773A">
            <wp:extent cx="5716351" cy="717708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351" cy="7177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AAFCCD" w14:textId="77777777" w:rsidR="00306AE4" w:rsidRDefault="00306AE4">
      <w:pPr>
        <w:rPr>
          <w:b/>
        </w:rPr>
      </w:pPr>
    </w:p>
    <w:p w14:paraId="6EB11A7D" w14:textId="77777777" w:rsidR="00306AE4" w:rsidRDefault="00306AE4">
      <w:pPr>
        <w:rPr>
          <w:b/>
        </w:rPr>
      </w:pPr>
    </w:p>
    <w:p w14:paraId="1B521B55" w14:textId="77777777" w:rsidR="00306AE4" w:rsidRDefault="00306AE4">
      <w:pPr>
        <w:rPr>
          <w:b/>
        </w:rPr>
      </w:pPr>
    </w:p>
    <w:p w14:paraId="37EF5157" w14:textId="77777777" w:rsidR="00306AE4" w:rsidRDefault="00306AE4">
      <w:pPr>
        <w:rPr>
          <w:b/>
        </w:rPr>
      </w:pPr>
    </w:p>
    <w:p w14:paraId="731038B0" w14:textId="77777777" w:rsidR="00306AE4" w:rsidRDefault="00306AE4">
      <w:pPr>
        <w:rPr>
          <w:b/>
        </w:rPr>
      </w:pPr>
    </w:p>
    <w:p w14:paraId="505BC015" w14:textId="77777777" w:rsidR="00306AE4" w:rsidRDefault="00D249CC">
      <w:pPr>
        <w:rPr>
          <w:b/>
        </w:rPr>
      </w:pPr>
      <w:r>
        <w:rPr>
          <w:b/>
        </w:rPr>
        <w:lastRenderedPageBreak/>
        <w:t>English</w:t>
      </w:r>
    </w:p>
    <w:p w14:paraId="6AE4C11D" w14:textId="77777777" w:rsidR="00306AE4" w:rsidRDefault="00306AE4">
      <w:pPr>
        <w:rPr>
          <w:b/>
        </w:rPr>
      </w:pPr>
    </w:p>
    <w:p w14:paraId="64D16D6B" w14:textId="77777777" w:rsidR="00306AE4" w:rsidRDefault="00D249CC">
      <w:r>
        <w:t>Persuasive writing</w:t>
      </w:r>
    </w:p>
    <w:p w14:paraId="515F93B0" w14:textId="77777777" w:rsidR="00306AE4" w:rsidRDefault="00306AE4"/>
    <w:p w14:paraId="5AB19D67" w14:textId="77777777" w:rsidR="00306AE4" w:rsidRDefault="00D249CC">
      <w:r>
        <w:t xml:space="preserve">See activity on Seesaw. Use the OREO approach to write a strong piece of persuasive writing. </w:t>
      </w:r>
    </w:p>
    <w:p w14:paraId="6AF069C8" w14:textId="77777777" w:rsidR="00306AE4" w:rsidRDefault="00306AE4"/>
    <w:p w14:paraId="2417170B" w14:textId="77777777" w:rsidR="00306AE4" w:rsidRDefault="00D249CC">
      <w:r>
        <w:t>See video from Tuesday if you are unsure about this approach.</w:t>
      </w:r>
    </w:p>
    <w:p w14:paraId="24DBBE5D" w14:textId="77777777" w:rsidR="00306AE4" w:rsidRDefault="00306AE4"/>
    <w:p w14:paraId="1D22C68F" w14:textId="77777777" w:rsidR="00306AE4" w:rsidRDefault="00D249CC">
      <w:pPr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 wp14:anchorId="49A9D532" wp14:editId="1364BE67">
            <wp:extent cx="5586984" cy="380523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3805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282E72" w14:textId="77777777" w:rsidR="00306AE4" w:rsidRDefault="00306AE4"/>
    <w:p w14:paraId="528AA4BA" w14:textId="77777777" w:rsidR="00306AE4" w:rsidRDefault="00D249CC">
      <w:r>
        <w:t>Use the template here to help you use strong language to persuade your readers.</w:t>
      </w:r>
    </w:p>
    <w:p w14:paraId="2BDE6131" w14:textId="77777777" w:rsidR="00306AE4" w:rsidRDefault="00D249CC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114300" distB="114300" distL="114300" distR="114300" wp14:anchorId="1AE923BA" wp14:editId="7D0C53C9">
            <wp:extent cx="5567363" cy="301942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7363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4364AE" w14:textId="77777777" w:rsidR="00306AE4" w:rsidRDefault="00306AE4">
      <w:pPr>
        <w:rPr>
          <w:b/>
        </w:rPr>
      </w:pPr>
    </w:p>
    <w:p w14:paraId="6D7A0C73" w14:textId="77777777" w:rsidR="00306AE4" w:rsidRDefault="00306AE4">
      <w:pPr>
        <w:rPr>
          <w:b/>
        </w:rPr>
      </w:pPr>
    </w:p>
    <w:p w14:paraId="7E3C7C2E" w14:textId="77777777" w:rsidR="00306AE4" w:rsidRDefault="00306AE4">
      <w:pPr>
        <w:rPr>
          <w:b/>
        </w:rPr>
      </w:pPr>
    </w:p>
    <w:p w14:paraId="7174D9D5" w14:textId="77777777" w:rsidR="00306AE4" w:rsidRDefault="00306AE4">
      <w:pPr>
        <w:rPr>
          <w:b/>
        </w:rPr>
      </w:pPr>
    </w:p>
    <w:p w14:paraId="2AD5BA97" w14:textId="77777777" w:rsidR="00306AE4" w:rsidRDefault="00D249CC">
      <w:pPr>
        <w:rPr>
          <w:b/>
        </w:rPr>
      </w:pPr>
      <w:r>
        <w:rPr>
          <w:b/>
        </w:rPr>
        <w:t>Science -</w:t>
      </w:r>
      <w:r>
        <w:rPr>
          <w:b/>
        </w:rPr>
        <w:t xml:space="preserve"> Magnetism </w:t>
      </w:r>
      <w:r>
        <w:rPr>
          <w:b/>
        </w:rPr>
        <w:br/>
      </w:r>
    </w:p>
    <w:p w14:paraId="6463F038" w14:textId="77777777" w:rsidR="00306AE4" w:rsidRDefault="00D249CC">
      <w:r>
        <w:t xml:space="preserve">Watch the </w:t>
      </w:r>
      <w:hyperlink r:id="rId8">
        <w:r>
          <w:rPr>
            <w:color w:val="1155CC"/>
            <w:u w:val="single"/>
          </w:rPr>
          <w:t>video</w:t>
        </w:r>
      </w:hyperlink>
      <w:r>
        <w:t xml:space="preserve"> on magnetism and complete the activities on Seesaw </w:t>
      </w:r>
    </w:p>
    <w:p w14:paraId="69038B7A" w14:textId="77777777" w:rsidR="00306AE4" w:rsidRDefault="00306AE4"/>
    <w:p w14:paraId="480AC02E" w14:textId="77777777" w:rsidR="00306AE4" w:rsidRDefault="00306AE4"/>
    <w:p w14:paraId="5F7B7E06" w14:textId="77777777" w:rsidR="00306AE4" w:rsidRDefault="00D249CC">
      <w:pPr>
        <w:rPr>
          <w:b/>
        </w:rPr>
      </w:pPr>
      <w:r>
        <w:rPr>
          <w:b/>
        </w:rPr>
        <w:t xml:space="preserve">Language Fortnight </w:t>
      </w:r>
    </w:p>
    <w:p w14:paraId="1F9E99CD" w14:textId="77777777" w:rsidR="00306AE4" w:rsidRDefault="00D249CC">
      <w:pPr>
        <w:rPr>
          <w:sz w:val="24"/>
          <w:szCs w:val="24"/>
        </w:rPr>
      </w:pPr>
      <w:r>
        <w:t>Complete activity for today</w:t>
      </w:r>
    </w:p>
    <w:p w14:paraId="227F1D59" w14:textId="77777777" w:rsidR="00306AE4" w:rsidRDefault="00306AE4"/>
    <w:sectPr w:rsidR="00306AE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AE4"/>
    <w:rsid w:val="00306AE4"/>
    <w:rsid w:val="00D2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DB521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s://www.citywestetns.ie/language-fortnight.html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www.youtube.com/watch?v=0K8mXNQbc78&amp;t=9s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164</Words>
  <Characters>935</Characters>
  <Application>Microsoft Macintosh Word</Application>
  <DocSecurity>0</DocSecurity>
  <Lines>7</Lines>
  <Paragraphs>2</Paragraphs>
  <ScaleCrop>false</ScaleCrop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Trisha Carroll</cp:lastModifiedBy>
  <cp:revision>2</cp:revision>
  <dcterms:created xsi:type="dcterms:W3CDTF">2020-05-15T11:41:00Z</dcterms:created>
  <dcterms:modified xsi:type="dcterms:W3CDTF">2020-05-15T11:41:00Z</dcterms:modified>
</cp:coreProperties>
</file>