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Monday: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color w:val="4caac9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and do some "free writing" or "free typing" on a topic of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your choice. 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minutes (or more if you can)!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Daily 10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10s. (10, 20, 30, 40, 50, 60, 70, 80, 90, 100)</w:t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9+ tables.</w:t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Go to the</w:t>
      </w:r>
      <w:hyperlink r:id="rId8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Well-being Fortnight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page for today’s activity.</w:t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Rule="auto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English: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spacing w:before="240" w:lineRule="auto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Find the list below.</w:t>
      </w:r>
    </w:p>
    <w:p w:rsidR="00000000" w:rsidDel="00000000" w:rsidP="00000000" w:rsidRDefault="00000000" w:rsidRPr="00000000" w14:paraId="00000012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This week most of your spellings have &lt;ti&gt; and make a /sh/ sound.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Underline the /sh/ sound in 6 of these words.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Learn the first 4 spellings (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dictionary, relation, station, nation.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).Have a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look at the “Look, Say, Cover, Write, Check” poster here.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561975</wp:posOffset>
            </wp:positionV>
            <wp:extent cx="2411840" cy="325755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840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Spelling List:</w:t>
      </w:r>
    </w:p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dictionary</w:t>
      </w:r>
    </w:p>
    <w:p w:rsidR="00000000" w:rsidDel="00000000" w:rsidP="00000000" w:rsidRDefault="00000000" w:rsidRPr="00000000" w14:paraId="00000018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relation</w:t>
      </w:r>
    </w:p>
    <w:p w:rsidR="00000000" w:rsidDel="00000000" w:rsidP="00000000" w:rsidRDefault="00000000" w:rsidRPr="00000000" w14:paraId="00000019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station</w:t>
      </w:r>
    </w:p>
    <w:p w:rsidR="00000000" w:rsidDel="00000000" w:rsidP="00000000" w:rsidRDefault="00000000" w:rsidRPr="00000000" w14:paraId="0000001A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nation</w:t>
      </w:r>
    </w:p>
    <w:p w:rsidR="00000000" w:rsidDel="00000000" w:rsidP="00000000" w:rsidRDefault="00000000" w:rsidRPr="00000000" w14:paraId="0000001B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fiction</w:t>
      </w:r>
    </w:p>
    <w:p w:rsidR="00000000" w:rsidDel="00000000" w:rsidP="00000000" w:rsidRDefault="00000000" w:rsidRPr="00000000" w14:paraId="0000001C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action</w:t>
      </w:r>
    </w:p>
    <w:p w:rsidR="00000000" w:rsidDel="00000000" w:rsidP="00000000" w:rsidRDefault="00000000" w:rsidRPr="00000000" w14:paraId="0000001D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minute</w:t>
      </w:r>
    </w:p>
    <w:p w:rsidR="00000000" w:rsidDel="00000000" w:rsidP="00000000" w:rsidRDefault="00000000" w:rsidRPr="00000000" w14:paraId="0000001E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second</w:t>
      </w:r>
    </w:p>
    <w:p w:rsidR="00000000" w:rsidDel="00000000" w:rsidP="00000000" w:rsidRDefault="00000000" w:rsidRPr="00000000" w14:paraId="0000001F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must</w:t>
      </w:r>
    </w:p>
    <w:p w:rsidR="00000000" w:rsidDel="00000000" w:rsidP="00000000" w:rsidRDefault="00000000" w:rsidRPr="00000000" w14:paraId="00000020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stuck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26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Choose 6 words from the spelling list and write them in an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interesting sentence. You will have 6 sentences in total. </w:t>
      </w:r>
    </w:p>
    <w:p w:rsidR="00000000" w:rsidDel="00000000" w:rsidP="00000000" w:rsidRDefault="00000000" w:rsidRPr="00000000" w14:paraId="00000027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-Check each sentence. Make sure that it makes sense and that you have a capital letter, finger spaces and full stops.</w:t>
      </w:r>
    </w:p>
    <w:p w:rsidR="00000000" w:rsidDel="00000000" w:rsidP="00000000" w:rsidRDefault="00000000" w:rsidRPr="00000000" w14:paraId="0000002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240" w:lineRule="auto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240" w:lineRule="auto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Maths: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Comic Sans MS" w:cs="Comic Sans MS" w:eastAsia="Comic Sans MS" w:hAnsi="Comic Sans MS"/>
          <w:color w:val="222222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are looking at Place Value this week. Place value</w:t>
      </w:r>
      <w:r w:rsidDel="00000000" w:rsidR="00000000" w:rsidRPr="00000000">
        <w:rPr>
          <w:rFonts w:ascii="Comic Sans MS" w:cs="Comic Sans MS" w:eastAsia="Comic Sans MS" w:hAnsi="Comic Sans MS"/>
          <w:color w:val="222222"/>
          <w:sz w:val="24"/>
          <w:szCs w:val="24"/>
          <w:rtl w:val="0"/>
        </w:rPr>
        <w:t xml:space="preserve"> is the value of a digit depending on its position in the number, such as ones, tens and hundreds places.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color w:val="222222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Log in to Seesaw app to find a fun place value activity!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When learning about place value, the number 10 is important.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10 is the amount that makes up a ten.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For example, in the number 16, there is 1 ten and 6 units. In the number 24, there are 2 tens and 4 units. In the number 35 there are 3 tens and 5 units.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On the worksheet, try the activities on tens and units, it'll be fun!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</w:t>
      </w:r>
      <w:hyperlink r:id="rId10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 worksheet on Place Value. </w:t>
      </w:r>
    </w:p>
    <w:p w:rsidR="00000000" w:rsidDel="00000000" w:rsidP="00000000" w:rsidRDefault="00000000" w:rsidRPr="00000000" w14:paraId="0000003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Comic Sans MS" w:cs="Comic Sans MS" w:eastAsia="Comic Sans MS" w:hAnsi="Comic Sans MS"/>
          <w:color w:val="1155cc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 1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Monday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940" w:firstLine="0"/>
        <w:rPr>
          <w:rFonts w:ascii="Comic Sans MS" w:cs="Comic Sans MS" w:eastAsia="Comic Sans MS" w:hAnsi="Comic Sans MS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40" w:lineRule="auto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3. SESE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are going to look at The Burren. Have you ever heard of The Burren before?</w:t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</w:rPr>
      </w:pPr>
      <w:r w:rsidDel="00000000" w:rsidR="00000000" w:rsidRPr="00000000">
        <w:rPr>
          <w:b w:val="1"/>
          <w:color w:val="4d5156"/>
          <w:sz w:val="21"/>
          <w:szCs w:val="21"/>
          <w:rtl w:val="0"/>
        </w:rPr>
        <w:t xml:space="preserve">The Burren is a region of County Clare in the southwest of Ireland. It’s a karst landscape of bedrock incorporating a vast cracked pavement of glacial-era limestone, with cliffs and caves, fossils, rock formations and archaeological sites.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Open the resource titled ‘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The Burren’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on the homepage.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Write the answers to these questions: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what county is the Burren located?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does the rock in the Burren get its unusual appearance?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Where would we find stalactites forming in the Burren?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do limestone caves form?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Where would we find stalagmites forming in the Burren?</w:t>
      </w:r>
    </w:p>
    <w:p w:rsidR="00000000" w:rsidDel="00000000" w:rsidP="00000000" w:rsidRDefault="00000000" w:rsidRPr="00000000" w14:paraId="00000047">
      <w:pPr>
        <w:ind w:left="144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Please use full sentences when writing your answers and check for capital letters, finger spaces and full stops.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drive.google.com/drive/u/2/folders/1iqpn4YdWF9nrqJ2dCnaEq8k0YrsQKXVV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hyperlink" Target="https://www.topmarks.co.uk/maths-games/daily10" TargetMode="External"/><Relationship Id="rId8" Type="http://schemas.openxmlformats.org/officeDocument/2006/relationships/hyperlink" Target="https://www.citywestetns.ie/well-being-fortnigh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